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7F" w:rsidRPr="00DB0AE7" w:rsidRDefault="007C7F7F" w:rsidP="00EE5B2F">
      <w:pPr>
        <w:pStyle w:val="Heading3"/>
        <w:tabs>
          <w:tab w:val="left" w:pos="280"/>
          <w:tab w:val="left" w:pos="1000"/>
        </w:tabs>
        <w:suppressAutoHyphens/>
        <w:autoSpaceDE/>
        <w:autoSpaceDN/>
        <w:adjustRightInd/>
        <w:snapToGrid w:val="0"/>
        <w:spacing w:after="0"/>
        <w:ind w:left="14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                  </w:t>
      </w:r>
      <w:r w:rsidRPr="00DB0AE7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7C7F7F" w:rsidRPr="00DB0AE7" w:rsidRDefault="007C7F7F" w:rsidP="00EE5B2F">
      <w:pPr>
        <w:pStyle w:val="Heading2"/>
        <w:keepLines w:val="0"/>
        <w:widowControl/>
        <w:numPr>
          <w:ilvl w:val="0"/>
          <w:numId w:val="0"/>
        </w:numPr>
        <w:tabs>
          <w:tab w:val="left" w:pos="0"/>
          <w:tab w:val="left" w:pos="576"/>
        </w:tabs>
        <w:autoSpaceDE/>
        <w:autoSpaceDN/>
        <w:adjustRightInd/>
        <w:spacing w:before="0" w:after="0" w:line="240" w:lineRule="auto"/>
        <w:ind w:left="1134"/>
        <w:rPr>
          <w:rFonts w:ascii="Times New Roman" w:hAnsi="Times New Roman" w:cs="Times New Roman"/>
          <w:i w:val="0"/>
        </w:rPr>
      </w:pPr>
      <w:r w:rsidRPr="00DB0AE7">
        <w:rPr>
          <w:rFonts w:ascii="Times New Roman" w:hAnsi="Times New Roman" w:cs="Times New Roman"/>
          <w:i w:val="0"/>
        </w:rPr>
        <w:t>СРЕДНЕЦАРИЦЫНСКОГО СЕЛЬСКОГО ПОСЕЛЕНИЯ</w:t>
      </w:r>
    </w:p>
    <w:p w:rsidR="007C7F7F" w:rsidRPr="00DB0AE7" w:rsidRDefault="007C7F7F" w:rsidP="00EE5B2F">
      <w:pPr>
        <w:pStyle w:val="Heading2"/>
        <w:keepLines w:val="0"/>
        <w:widowControl/>
        <w:numPr>
          <w:ilvl w:val="0"/>
          <w:numId w:val="0"/>
        </w:numPr>
        <w:tabs>
          <w:tab w:val="left" w:pos="0"/>
          <w:tab w:val="left" w:pos="576"/>
        </w:tabs>
        <w:autoSpaceDE/>
        <w:autoSpaceDN/>
        <w:adjustRightInd/>
        <w:spacing w:before="0" w:after="0" w:line="240" w:lineRule="auto"/>
        <w:ind w:left="1134"/>
        <w:rPr>
          <w:rFonts w:ascii="Times New Roman" w:hAnsi="Times New Roman" w:cs="Times New Roman"/>
          <w:i w:val="0"/>
        </w:rPr>
      </w:pPr>
      <w:r w:rsidRPr="00DB0AE7">
        <w:rPr>
          <w:rFonts w:ascii="Times New Roman" w:hAnsi="Times New Roman" w:cs="Times New Roman"/>
          <w:i w:val="0"/>
        </w:rPr>
        <w:t>СЕРАФИМОВИЧСКОГО МУНИЦИПАЛЬНОГО РАЙОНА</w:t>
      </w:r>
    </w:p>
    <w:p w:rsidR="007C7F7F" w:rsidRDefault="007C7F7F" w:rsidP="00EE5B2F">
      <w:pPr>
        <w:pStyle w:val="Heading2"/>
        <w:keepLines w:val="0"/>
        <w:widowControl/>
        <w:numPr>
          <w:ilvl w:val="0"/>
          <w:numId w:val="0"/>
        </w:numPr>
        <w:pBdr>
          <w:bottom w:val="double" w:sz="24" w:space="1" w:color="000000"/>
        </w:pBdr>
        <w:tabs>
          <w:tab w:val="left" w:pos="0"/>
          <w:tab w:val="left" w:pos="576"/>
        </w:tabs>
        <w:autoSpaceDE/>
        <w:autoSpaceDN/>
        <w:adjustRightInd/>
        <w:spacing w:before="0" w:after="0" w:line="240" w:lineRule="auto"/>
      </w:pPr>
      <w:r>
        <w:rPr>
          <w:rFonts w:ascii="Times New Roman" w:hAnsi="Times New Roman" w:cs="Times New Roman"/>
          <w:i w:val="0"/>
        </w:rPr>
        <w:t xml:space="preserve">  </w:t>
      </w:r>
      <w:r w:rsidRPr="00DB0AE7">
        <w:rPr>
          <w:rFonts w:ascii="Times New Roman" w:hAnsi="Times New Roman" w:cs="Times New Roman"/>
          <w:i w:val="0"/>
        </w:rPr>
        <w:t>ВОЛГОГРАДСКОЙ ОБЛАСТИ</w:t>
      </w:r>
    </w:p>
    <w:p w:rsidR="007C7F7F" w:rsidRDefault="007C7F7F" w:rsidP="00EE5B2F">
      <w:pPr>
        <w:pStyle w:val="NoSpacing"/>
        <w:jc w:val="center"/>
        <w:rPr>
          <w:sz w:val="24"/>
          <w:szCs w:val="24"/>
        </w:rPr>
      </w:pPr>
    </w:p>
    <w:p w:rsidR="007C7F7F" w:rsidRDefault="007C7F7F" w:rsidP="00EE5B2F">
      <w:pPr>
        <w:pStyle w:val="NoSpacing"/>
        <w:jc w:val="center"/>
        <w:rPr>
          <w:sz w:val="24"/>
          <w:szCs w:val="24"/>
        </w:rPr>
      </w:pPr>
    </w:p>
    <w:p w:rsidR="007C7F7F" w:rsidRDefault="007C7F7F" w:rsidP="00EE5B2F">
      <w:pPr>
        <w:pStyle w:val="NoSpacing"/>
        <w:jc w:val="center"/>
        <w:rPr>
          <w:sz w:val="24"/>
          <w:szCs w:val="24"/>
        </w:rPr>
      </w:pPr>
    </w:p>
    <w:p w:rsidR="007C7F7F" w:rsidRDefault="007C7F7F" w:rsidP="00EE5B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E5B2F">
        <w:rPr>
          <w:rFonts w:ascii="Times New Roman" w:hAnsi="Times New Roman"/>
          <w:b/>
          <w:sz w:val="24"/>
          <w:szCs w:val="24"/>
        </w:rPr>
        <w:t>ПОСТАНОВЛЕНИЕ</w:t>
      </w:r>
    </w:p>
    <w:p w:rsidR="007C7F7F" w:rsidRDefault="007C7F7F" w:rsidP="00EE5B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7F7F" w:rsidRPr="00EE5B2F" w:rsidRDefault="007C7F7F" w:rsidP="00EE5B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7F7F" w:rsidRPr="00EE5B2F" w:rsidRDefault="007C7F7F" w:rsidP="00EE5B2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E5B2F">
        <w:rPr>
          <w:rFonts w:ascii="Times New Roman" w:hAnsi="Times New Roman"/>
          <w:b/>
          <w:sz w:val="24"/>
          <w:szCs w:val="24"/>
        </w:rPr>
        <w:t xml:space="preserve">№   </w:t>
      </w:r>
      <w:r>
        <w:rPr>
          <w:rFonts w:ascii="Times New Roman" w:hAnsi="Times New Roman"/>
          <w:b/>
          <w:sz w:val="24"/>
          <w:szCs w:val="24"/>
        </w:rPr>
        <w:t>6</w:t>
      </w:r>
      <w:r w:rsidRPr="00EE5B2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E5B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от   </w:t>
      </w:r>
      <w:r>
        <w:rPr>
          <w:rFonts w:ascii="Times New Roman" w:hAnsi="Times New Roman"/>
          <w:b/>
          <w:sz w:val="24"/>
          <w:szCs w:val="24"/>
        </w:rPr>
        <w:t>10 февраля   2016 года</w:t>
      </w:r>
    </w:p>
    <w:p w:rsidR="007C7F7F" w:rsidRPr="00EE5B2F" w:rsidRDefault="007C7F7F" w:rsidP="004142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7C7F7F" w:rsidRPr="00EE5B2F" w:rsidRDefault="007C7F7F" w:rsidP="00EE5B2F">
      <w:pPr>
        <w:rPr>
          <w:rFonts w:ascii="Times New Roman" w:hAnsi="Times New Roman"/>
          <w:b/>
          <w:sz w:val="24"/>
          <w:szCs w:val="24"/>
        </w:rPr>
      </w:pPr>
      <w:r w:rsidRPr="00EE5B2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  положения о</w:t>
      </w:r>
      <w:r w:rsidRPr="00EE5B2F">
        <w:rPr>
          <w:rFonts w:ascii="Times New Roman" w:hAnsi="Times New Roman"/>
          <w:b/>
          <w:sz w:val="24"/>
          <w:szCs w:val="24"/>
        </w:rPr>
        <w:t xml:space="preserve"> порядке сообщения лицами, замещающими муниципальные должности </w:t>
      </w:r>
      <w:r>
        <w:rPr>
          <w:rFonts w:ascii="Times New Roman" w:hAnsi="Times New Roman"/>
          <w:b/>
          <w:sz w:val="24"/>
          <w:szCs w:val="24"/>
        </w:rPr>
        <w:t xml:space="preserve"> а</w:t>
      </w:r>
      <w:r w:rsidRPr="00EE5B2F">
        <w:rPr>
          <w:rFonts w:ascii="Times New Roman" w:hAnsi="Times New Roman"/>
          <w:b/>
          <w:sz w:val="24"/>
          <w:szCs w:val="24"/>
        </w:rPr>
        <w:t>дминистрации Среднецарицынского сельского поселения Серафимовичского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 может привести к конфликту интересов.</w:t>
      </w:r>
    </w:p>
    <w:p w:rsidR="007C7F7F" w:rsidRDefault="007C7F7F" w:rsidP="004142C7">
      <w:pPr>
        <w:pStyle w:val="ConsPlusNormal"/>
        <w:jc w:val="both"/>
      </w:pPr>
    </w:p>
    <w:p w:rsidR="007C7F7F" w:rsidRPr="00E60BA9" w:rsidRDefault="007C7F7F" w:rsidP="004142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законом 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E60BA9">
          <w:rPr>
            <w:rFonts w:ascii="Times New Roman" w:hAnsi="Times New Roman" w:cs="Times New Roman"/>
            <w:b/>
            <w:sz w:val="24"/>
            <w:szCs w:val="24"/>
          </w:rPr>
          <w:t>2008 г</w:t>
        </w:r>
      </w:smartTag>
      <w:r w:rsidRPr="00E60BA9">
        <w:rPr>
          <w:rFonts w:ascii="Times New Roman" w:hAnsi="Times New Roman" w:cs="Times New Roman"/>
          <w:b/>
          <w:sz w:val="24"/>
          <w:szCs w:val="24"/>
        </w:rPr>
        <w:t xml:space="preserve">. N 273-ФЗ "О противодействии коррупции", </w:t>
      </w:r>
      <w:r w:rsidRPr="00E60BA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60BA9">
        <w:rPr>
          <w:rFonts w:ascii="Times New Roman" w:hAnsi="Times New Roman" w:cs="Times New Roman"/>
          <w:b/>
          <w:sz w:val="24"/>
          <w:szCs w:val="24"/>
        </w:rPr>
        <w:t>:</w:t>
      </w:r>
    </w:p>
    <w:p w:rsidR="007C7F7F" w:rsidRPr="00E60BA9" w:rsidRDefault="007C7F7F" w:rsidP="004142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142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1. Утвердить прилагаемое </w:t>
      </w: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порядке сообщения лицами, замещающими </w:t>
      </w:r>
      <w:r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должности администрации Среднецарицынского сельского поселения Серафимовичского муниципального района Волгоградской</w:t>
      </w:r>
      <w:r w:rsidRPr="00E60BA9">
        <w:rPr>
          <w:rFonts w:ascii="Times New Roman" w:hAnsi="Times New Roman" w:cs="Times New Roman"/>
          <w:b/>
          <w:sz w:val="24"/>
          <w:szCs w:val="24"/>
        </w:rPr>
        <w:tab/>
        <w:t xml:space="preserve">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7F7F" w:rsidRPr="00E60BA9" w:rsidRDefault="007C7F7F" w:rsidP="004142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2.  Утвердить состав комиссии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7C7F7F" w:rsidRPr="00E60BA9" w:rsidRDefault="007C7F7F" w:rsidP="004142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142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142C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7F7F" w:rsidRPr="00E60BA9" w:rsidRDefault="007C7F7F" w:rsidP="004142C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7F7F" w:rsidRPr="00E60BA9" w:rsidRDefault="007C7F7F" w:rsidP="004142C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60BA9">
        <w:rPr>
          <w:rFonts w:ascii="Times New Roman" w:hAnsi="Times New Roman"/>
          <w:b/>
          <w:sz w:val="24"/>
          <w:szCs w:val="24"/>
        </w:rPr>
        <w:t>Глава  Среднецарицынского</w:t>
      </w:r>
    </w:p>
    <w:p w:rsidR="007C7F7F" w:rsidRPr="00E60BA9" w:rsidRDefault="007C7F7F" w:rsidP="004142C7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60BA9">
        <w:rPr>
          <w:rFonts w:ascii="Times New Roman" w:hAnsi="Times New Roman"/>
          <w:b/>
          <w:sz w:val="24"/>
          <w:szCs w:val="24"/>
        </w:rPr>
        <w:t>сельского поселения               _________________ /Е.Д.Калинина/</w:t>
      </w: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Title"/>
        <w:jc w:val="center"/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Default="007C7F7F">
      <w:pPr>
        <w:pStyle w:val="ConsPlusNormal"/>
        <w:jc w:val="both"/>
        <w:rPr>
          <w:b/>
        </w:rPr>
      </w:pPr>
    </w:p>
    <w:p w:rsidR="007C7F7F" w:rsidRDefault="007C7F7F">
      <w:pPr>
        <w:pStyle w:val="ConsPlusNormal"/>
        <w:jc w:val="both"/>
        <w:rPr>
          <w:b/>
        </w:rPr>
      </w:pPr>
    </w:p>
    <w:p w:rsidR="007C7F7F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>
      <w:pPr>
        <w:pStyle w:val="ConsPlusNormal"/>
        <w:jc w:val="both"/>
        <w:rPr>
          <w:b/>
        </w:rPr>
      </w:pPr>
    </w:p>
    <w:p w:rsidR="007C7F7F" w:rsidRPr="00E60BA9" w:rsidRDefault="007C7F7F" w:rsidP="00DD6D0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C7F7F" w:rsidRPr="00E60BA9" w:rsidRDefault="007C7F7F" w:rsidP="00DD6D0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постановлением  Главы</w:t>
      </w:r>
    </w:p>
    <w:p w:rsidR="007C7F7F" w:rsidRPr="00E60BA9" w:rsidRDefault="007C7F7F" w:rsidP="00DD6D0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Среднецарицынского</w:t>
      </w:r>
    </w:p>
    <w:p w:rsidR="007C7F7F" w:rsidRPr="00E60BA9" w:rsidRDefault="007C7F7F" w:rsidP="00DD6D0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C7F7F" w:rsidRPr="00E60BA9" w:rsidRDefault="007C7F7F" w:rsidP="00DD6D0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от  10 февраля </w:t>
      </w:r>
      <w:smartTag w:uri="urn:schemas-microsoft-com:office:smarttags" w:element="metricconverter">
        <w:smartTagPr>
          <w:attr w:name="ProductID" w:val="2016 г"/>
        </w:smartTagPr>
        <w:r w:rsidRPr="00E60BA9"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 w:rsidRPr="00E60BA9">
        <w:rPr>
          <w:rFonts w:ascii="Times New Roman" w:hAnsi="Times New Roman" w:cs="Times New Roman"/>
          <w:b/>
          <w:sz w:val="24"/>
          <w:szCs w:val="24"/>
        </w:rPr>
        <w:t>. N 6</w:t>
      </w: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E60BA9">
        <w:rPr>
          <w:rFonts w:ascii="Times New Roman" w:hAnsi="Times New Roman" w:cs="Times New Roman"/>
          <w:sz w:val="24"/>
          <w:szCs w:val="24"/>
        </w:rPr>
        <w:t>ПОЛОЖЕНИЕ</w:t>
      </w:r>
    </w:p>
    <w:p w:rsidR="007C7F7F" w:rsidRPr="00E60BA9" w:rsidRDefault="007C7F7F" w:rsidP="00DD6D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0BA9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E60BA9">
        <w:rPr>
          <w:rFonts w:ascii="Times New Roman" w:hAnsi="Times New Roman" w:cs="Times New Roman"/>
          <w:sz w:val="24"/>
          <w:szCs w:val="24"/>
        </w:rPr>
        <w:t>ДОЛЖНОСТИ АДМИНИСТРАЦИИ СРЕДНЕЦАРИЦЫНСКОГО СЕЛЬСКОГО ПОСЕЛЕНИЯ СЕРАФИМОВИЧСКОГО МУНИЦИПАЛЬНОГО РАЙОНА ВОЛГОГРАДСКОЙ ОБЛАСТИ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142C7">
      <w:pPr>
        <w:pStyle w:val="ConsPlusNormal"/>
        <w:numPr>
          <w:ilvl w:val="0"/>
          <w:numId w:val="3"/>
        </w:numPr>
        <w:ind w:left="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 </w:t>
      </w:r>
      <w:r w:rsidRPr="00E60BA9">
        <w:rPr>
          <w:rFonts w:ascii="Times New Roman" w:hAnsi="Times New Roman" w:cs="Times New Roman"/>
          <w:b/>
          <w:sz w:val="24"/>
          <w:szCs w:val="24"/>
        </w:rPr>
        <w:t>должности администрации Среднецарицынского сельского поселения Серафимовичского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2. Лица, замещающие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E60BA9">
        <w:rPr>
          <w:rFonts w:ascii="Times New Roman" w:hAnsi="Times New Roman" w:cs="Times New Roman"/>
          <w:b/>
          <w:sz w:val="24"/>
          <w:szCs w:val="24"/>
        </w:rPr>
        <w:t>должности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9">
        <w:rPr>
          <w:rFonts w:ascii="Times New Roman" w:hAnsi="Times New Roman" w:cs="Times New Roman"/>
          <w:b/>
          <w:sz w:val="24"/>
          <w:szCs w:val="24"/>
        </w:rPr>
        <w:t>администрации Среднецарицынского сельского поселения Серафимовичского муниципального района Волгоградской области обязаны в соответствии с законодательством Российской Федерации о противодействии коррупции сообщать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органы прокуратуры или другие государственные органы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№1 к настоящему Положению.</w:t>
      </w:r>
    </w:p>
    <w:p w:rsidR="007C7F7F" w:rsidRPr="00E60BA9" w:rsidRDefault="007C7F7F" w:rsidP="00C16B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133"/>
      <w:bookmarkStart w:id="2" w:name="P138"/>
      <w:bookmarkEnd w:id="1"/>
      <w:bookmarkEnd w:id="2"/>
      <w:r w:rsidRPr="00E60BA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Направленные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органы прокуратуры или другие государственные органы 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уведомления, рассматриваются комиссией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комиссия). Состав комиссии утверждается постановлением </w:t>
      </w: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Среднецарицынского сельского поселения Серафимовичского муниципального района Волгоградской области.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40"/>
      <w:bookmarkStart w:id="4" w:name="P141"/>
      <w:bookmarkStart w:id="5" w:name="P142"/>
      <w:bookmarkEnd w:id="3"/>
      <w:bookmarkEnd w:id="4"/>
      <w:bookmarkEnd w:id="5"/>
      <w:r w:rsidRPr="00E60BA9">
        <w:rPr>
          <w:rFonts w:ascii="Times New Roman" w:hAnsi="Times New Roman" w:cs="Times New Roman"/>
          <w:b/>
          <w:sz w:val="24"/>
          <w:szCs w:val="24"/>
        </w:rPr>
        <w:t>4. В ходе предварительного рассмотре</w:t>
      </w:r>
      <w:bookmarkStart w:id="6" w:name="_GoBack"/>
      <w:bookmarkEnd w:id="6"/>
      <w:r w:rsidRPr="00E60BA9">
        <w:rPr>
          <w:rFonts w:ascii="Times New Roman" w:hAnsi="Times New Roman" w:cs="Times New Roman"/>
          <w:b/>
          <w:sz w:val="24"/>
          <w:szCs w:val="24"/>
        </w:rPr>
        <w:t>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5. По результатам предварительного рассмотрения уведомлений, комиссией подготавливается мотивированное заключение на каждое из них.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rFonts w:ascii="Times New Roman" w:hAnsi="Times New Roman" w:cs="Times New Roman"/>
          <w:b/>
          <w:sz w:val="24"/>
          <w:szCs w:val="24"/>
        </w:rPr>
        <w:t>в органы прокуратуры или другие государственные органы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в течение семи рабочих дней со дня поступления уведомлений.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В случае направления запросов, указанных в пункте 4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те</w:t>
      </w:r>
      <w:r w:rsidRPr="00E60BA9">
        <w:rPr>
          <w:rFonts w:ascii="Times New Roman" w:hAnsi="Times New Roman" w:cs="Times New Roman"/>
          <w:b/>
          <w:sz w:val="24"/>
          <w:szCs w:val="24"/>
        </w:rPr>
        <w:t>чение 45 дней со дня поступления уведомлений. Указанный срок может быть продлен, но не более чем на 30 дней.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Органами прокуратуры или другими государственными органами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по результатам рассмотрения ими уведомлений принимается одно из следующих решений: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148"/>
      <w:bookmarkEnd w:id="7"/>
      <w:r w:rsidRPr="00E60BA9">
        <w:rPr>
          <w:rFonts w:ascii="Times New Roman" w:hAnsi="Times New Roman" w:cs="Times New Roman"/>
          <w:b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149"/>
      <w:bookmarkEnd w:id="8"/>
      <w:r w:rsidRPr="00E60BA9">
        <w:rPr>
          <w:rFonts w:ascii="Times New Roman" w:hAnsi="Times New Roman" w:cs="Times New Roman"/>
          <w:b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C7F7F" w:rsidRPr="00E60BA9" w:rsidRDefault="007C7F7F" w:rsidP="00DD6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7. В случае принятия решения, предусмотренного </w:t>
      </w:r>
      <w:hyperlink w:anchor="P148" w:history="1">
        <w:r w:rsidRPr="00E60BA9">
          <w:rPr>
            <w:rFonts w:ascii="Times New Roman" w:hAnsi="Times New Roman" w:cs="Times New Roman"/>
            <w:b/>
            <w:color w:val="0000FF"/>
            <w:sz w:val="24"/>
            <w:szCs w:val="24"/>
          </w:rPr>
          <w:t xml:space="preserve">подпунктами "б" и «в» пункта </w:t>
        </w:r>
      </w:hyperlink>
      <w:r w:rsidRPr="00E60BA9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Органами прокуратуры или другими государственными органами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принима</w:t>
      </w:r>
      <w:r>
        <w:rPr>
          <w:rFonts w:ascii="Times New Roman" w:hAnsi="Times New Roman" w:cs="Times New Roman"/>
          <w:b/>
          <w:sz w:val="24"/>
          <w:szCs w:val="24"/>
        </w:rPr>
        <w:t>ются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меры 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к Положению о порядке сообщения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E60BA9">
        <w:rPr>
          <w:rFonts w:ascii="Times New Roman" w:hAnsi="Times New Roman" w:cs="Times New Roman"/>
          <w:b/>
          <w:sz w:val="24"/>
          <w:szCs w:val="24"/>
        </w:rPr>
        <w:t>должности администрации  Среднецарицынского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Серафимовичского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 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о возникновении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9">
        <w:rPr>
          <w:rFonts w:ascii="Times New Roman" w:hAnsi="Times New Roman" w:cs="Times New Roman"/>
          <w:b/>
          <w:sz w:val="24"/>
          <w:szCs w:val="24"/>
        </w:rPr>
        <w:t>личной заинтересованности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9">
        <w:rPr>
          <w:rFonts w:ascii="Times New Roman" w:hAnsi="Times New Roman" w:cs="Times New Roman"/>
          <w:b/>
          <w:sz w:val="24"/>
          <w:szCs w:val="24"/>
        </w:rPr>
        <w:t>обязанностей,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которая приводит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или может </w:t>
      </w:r>
    </w:p>
    <w:p w:rsidR="007C7F7F" w:rsidRPr="00E60BA9" w:rsidRDefault="007C7F7F" w:rsidP="0031605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привести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BA9"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В ______________________________________________________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7C7F7F" w:rsidRDefault="007C7F7F" w:rsidP="00DD6D01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органы</w:t>
      </w:r>
      <w:r w:rsidRPr="00235213">
        <w:rPr>
          <w:rFonts w:ascii="Times New Roman" w:hAnsi="Times New Roman" w:cs="Times New Roman"/>
          <w:b/>
        </w:rPr>
        <w:t xml:space="preserve"> прокуратуры или </w:t>
      </w:r>
    </w:p>
    <w:p w:rsidR="007C7F7F" w:rsidRPr="00235213" w:rsidRDefault="007C7F7F" w:rsidP="00DD6D01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235213">
        <w:rPr>
          <w:rFonts w:ascii="Times New Roman" w:hAnsi="Times New Roman" w:cs="Times New Roman"/>
          <w:b/>
        </w:rPr>
        <w:t>други</w:t>
      </w:r>
      <w:r>
        <w:rPr>
          <w:rFonts w:ascii="Times New Roman" w:hAnsi="Times New Roman" w:cs="Times New Roman"/>
          <w:b/>
        </w:rPr>
        <w:t>е</w:t>
      </w:r>
      <w:r w:rsidRPr="00235213">
        <w:rPr>
          <w:rFonts w:ascii="Times New Roman" w:hAnsi="Times New Roman" w:cs="Times New Roman"/>
          <w:b/>
        </w:rPr>
        <w:t xml:space="preserve"> государственны</w:t>
      </w:r>
      <w:r>
        <w:rPr>
          <w:rFonts w:ascii="Times New Roman" w:hAnsi="Times New Roman" w:cs="Times New Roman"/>
          <w:b/>
        </w:rPr>
        <w:t>е</w:t>
      </w:r>
      <w:r w:rsidRPr="00235213">
        <w:rPr>
          <w:rFonts w:ascii="Times New Roman" w:hAnsi="Times New Roman" w:cs="Times New Roman"/>
          <w:b/>
        </w:rPr>
        <w:t xml:space="preserve"> орган</w:t>
      </w:r>
      <w:r>
        <w:rPr>
          <w:rFonts w:ascii="Times New Roman" w:hAnsi="Times New Roman" w:cs="Times New Roman"/>
          <w:b/>
        </w:rPr>
        <w:t>ы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от 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(Ф.И.О., замещаемая должность)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1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179"/>
      <w:bookmarkEnd w:id="9"/>
      <w:r w:rsidRPr="00E60BA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C7F7F" w:rsidRPr="00E60BA9" w:rsidRDefault="007C7F7F" w:rsidP="001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7C7F7F" w:rsidRPr="00E60BA9" w:rsidRDefault="007C7F7F" w:rsidP="001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</w:t>
      </w:r>
    </w:p>
    <w:p w:rsidR="007C7F7F" w:rsidRPr="00E60BA9" w:rsidRDefault="007C7F7F" w:rsidP="001B76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должностных  обязанностей,  которая приводит или может привести к конфликту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интересов (нужное подчеркнуть).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заинтересованности: _______________________________________________________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повлиять личная заинтересованность: _______________________________________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Предлагаемые   меры  по  предотвращению  или  урегулированию  конфликта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интересов: ________________________________________________________________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Намереваюсь   (не   намереваюсь)   лично  присутствовать  на  заседании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комиссии 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"__" ___________ 20__ г. ___________________________  _____________________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(подпись лица,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(расшифровка подписи)</w:t>
      </w:r>
    </w:p>
    <w:p w:rsidR="007C7F7F" w:rsidRPr="00E60BA9" w:rsidRDefault="007C7F7F" w:rsidP="00DD6D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E60BA9">
        <w:rPr>
          <w:rFonts w:ascii="Times New Roman" w:hAnsi="Times New Roman" w:cs="Times New Roman"/>
          <w:b/>
          <w:sz w:val="24"/>
          <w:szCs w:val="24"/>
        </w:rPr>
        <w:t>направляющего уведомление)</w:t>
      </w: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DD6D0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9C121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Приложение</w:t>
      </w:r>
    </w:p>
    <w:p w:rsidR="007C7F7F" w:rsidRPr="00E60BA9" w:rsidRDefault="007C7F7F" w:rsidP="009C121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 xml:space="preserve">к постановлению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Pr="00E60BA9">
        <w:rPr>
          <w:rFonts w:ascii="Times New Roman" w:hAnsi="Times New Roman" w:cs="Times New Roman"/>
          <w:b/>
          <w:sz w:val="24"/>
          <w:szCs w:val="24"/>
        </w:rPr>
        <w:t>Среднецарицынского</w:t>
      </w:r>
    </w:p>
    <w:p w:rsidR="007C7F7F" w:rsidRPr="00E60BA9" w:rsidRDefault="007C7F7F" w:rsidP="009C121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60BA9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</w:p>
    <w:p w:rsidR="007C7F7F" w:rsidRPr="00E60BA9" w:rsidRDefault="007C7F7F" w:rsidP="009C121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Серафимовичского района</w:t>
      </w:r>
    </w:p>
    <w:p w:rsidR="007C7F7F" w:rsidRPr="00E60BA9" w:rsidRDefault="007C7F7F" w:rsidP="009C121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10 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 февраля 2016 г. N 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7C7F7F" w:rsidRPr="00E60BA9" w:rsidRDefault="007C7F7F" w:rsidP="009C12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комиссии по рассмотрению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FA21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C7F7F" w:rsidRPr="00E60BA9" w:rsidRDefault="007C7F7F" w:rsidP="00EC26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Давыдова М.Ю. - ведущий специалист администрации Среднецарицынского сельского поселения</w:t>
      </w: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866B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Федотова Н.А..  -        специалист 1 категории  администрации Среднецарицынского</w:t>
      </w:r>
    </w:p>
    <w:p w:rsidR="007C7F7F" w:rsidRPr="00E60BA9" w:rsidRDefault="007C7F7F" w:rsidP="00866B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BA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A02F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Калинина Е.П.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E60BA9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1 категории </w:t>
      </w:r>
      <w:r w:rsidRPr="00E60BA9">
        <w:rPr>
          <w:rFonts w:ascii="Times New Roman" w:hAnsi="Times New Roman" w:cs="Times New Roman"/>
          <w:b/>
          <w:sz w:val="24"/>
          <w:szCs w:val="24"/>
        </w:rPr>
        <w:t>администрации Среднецарицынского сельского поселения</w:t>
      </w: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1267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7F" w:rsidRPr="00E60BA9" w:rsidRDefault="007C7F7F" w:rsidP="00457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7F7F" w:rsidRPr="00E60BA9" w:rsidSect="0025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20F33C72"/>
    <w:multiLevelType w:val="hybridMultilevel"/>
    <w:tmpl w:val="521E9C34"/>
    <w:lvl w:ilvl="0" w:tplc="EA56656C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09B4EED"/>
    <w:multiLevelType w:val="hybridMultilevel"/>
    <w:tmpl w:val="4B7C5D04"/>
    <w:lvl w:ilvl="0" w:tplc="3A38C0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B012CEB"/>
    <w:multiLevelType w:val="hybridMultilevel"/>
    <w:tmpl w:val="D6EEFD12"/>
    <w:lvl w:ilvl="0" w:tplc="EB06DE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783"/>
    <w:rsid w:val="00076783"/>
    <w:rsid w:val="00107106"/>
    <w:rsid w:val="001123A4"/>
    <w:rsid w:val="00124504"/>
    <w:rsid w:val="0012673E"/>
    <w:rsid w:val="00164741"/>
    <w:rsid w:val="001B7629"/>
    <w:rsid w:val="00235213"/>
    <w:rsid w:val="00251C9E"/>
    <w:rsid w:val="00263DC7"/>
    <w:rsid w:val="002A1DC6"/>
    <w:rsid w:val="002D71C9"/>
    <w:rsid w:val="00316051"/>
    <w:rsid w:val="003A2B8A"/>
    <w:rsid w:val="003B431D"/>
    <w:rsid w:val="004142C7"/>
    <w:rsid w:val="004575E6"/>
    <w:rsid w:val="004858D6"/>
    <w:rsid w:val="004A02FF"/>
    <w:rsid w:val="004A11F6"/>
    <w:rsid w:val="004E16D6"/>
    <w:rsid w:val="005C3A19"/>
    <w:rsid w:val="00627F09"/>
    <w:rsid w:val="00697AB1"/>
    <w:rsid w:val="00720203"/>
    <w:rsid w:val="007C7F7F"/>
    <w:rsid w:val="00811A3B"/>
    <w:rsid w:val="00861EE9"/>
    <w:rsid w:val="00866BCE"/>
    <w:rsid w:val="00876834"/>
    <w:rsid w:val="0087752F"/>
    <w:rsid w:val="008818FF"/>
    <w:rsid w:val="008B4A57"/>
    <w:rsid w:val="009763A3"/>
    <w:rsid w:val="009B2488"/>
    <w:rsid w:val="009C1219"/>
    <w:rsid w:val="009D062D"/>
    <w:rsid w:val="009F60ED"/>
    <w:rsid w:val="009F6E25"/>
    <w:rsid w:val="00A05E5F"/>
    <w:rsid w:val="00A14B3F"/>
    <w:rsid w:val="00AA1EAC"/>
    <w:rsid w:val="00B7480D"/>
    <w:rsid w:val="00B87D46"/>
    <w:rsid w:val="00BC6BC7"/>
    <w:rsid w:val="00BD64B7"/>
    <w:rsid w:val="00C16B52"/>
    <w:rsid w:val="00C24AF7"/>
    <w:rsid w:val="00C773C1"/>
    <w:rsid w:val="00C835C3"/>
    <w:rsid w:val="00CB4078"/>
    <w:rsid w:val="00CC686D"/>
    <w:rsid w:val="00D60414"/>
    <w:rsid w:val="00D71A49"/>
    <w:rsid w:val="00D82D58"/>
    <w:rsid w:val="00DB0AE7"/>
    <w:rsid w:val="00DC332D"/>
    <w:rsid w:val="00DC608E"/>
    <w:rsid w:val="00DD6D01"/>
    <w:rsid w:val="00E17A86"/>
    <w:rsid w:val="00E473CB"/>
    <w:rsid w:val="00E55566"/>
    <w:rsid w:val="00E60BA9"/>
    <w:rsid w:val="00EC263D"/>
    <w:rsid w:val="00EE0B29"/>
    <w:rsid w:val="00EE5B2F"/>
    <w:rsid w:val="00EE6C44"/>
    <w:rsid w:val="00EF3DFB"/>
    <w:rsid w:val="00F53026"/>
    <w:rsid w:val="00FA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5B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E5B2F"/>
    <w:pPr>
      <w:widowControl w:val="0"/>
      <w:numPr>
        <w:ilvl w:val="1"/>
        <w:numId w:val="1"/>
      </w:numPr>
      <w:suppressAutoHyphens/>
      <w:autoSpaceDE w:val="0"/>
      <w:autoSpaceDN w:val="0"/>
      <w:adjustRightInd w:val="0"/>
      <w:spacing w:before="120" w:after="240" w:line="360" w:lineRule="auto"/>
      <w:jc w:val="center"/>
      <w:outlineLvl w:val="1"/>
    </w:pPr>
    <w:rPr>
      <w:rFonts w:cs="Cambria"/>
      <w:i/>
      <w:iCs/>
      <w:color w:val="auto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5B2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5B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5B2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5B2F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7678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767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678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767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4142C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A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5</Pages>
  <Words>1319</Words>
  <Characters>7521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Таранова</dc:creator>
  <cp:keywords/>
  <dc:description/>
  <cp:lastModifiedBy>Admin</cp:lastModifiedBy>
  <cp:revision>26</cp:revision>
  <cp:lastPrinted>2016-08-03T07:05:00Z</cp:lastPrinted>
  <dcterms:created xsi:type="dcterms:W3CDTF">2016-02-08T13:32:00Z</dcterms:created>
  <dcterms:modified xsi:type="dcterms:W3CDTF">2016-08-03T07:14:00Z</dcterms:modified>
</cp:coreProperties>
</file>